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4F" w:rsidRDefault="00D7784F" w:rsidP="00391253">
      <w:pPr>
        <w:suppressAutoHyphens/>
        <w:ind w:firstLine="709"/>
        <w:jc w:val="center"/>
        <w:rPr>
          <w:b/>
          <w:sz w:val="28"/>
          <w:szCs w:val="28"/>
        </w:rPr>
      </w:pPr>
      <w:r w:rsidRPr="00391253">
        <w:rPr>
          <w:b/>
          <w:sz w:val="28"/>
          <w:szCs w:val="28"/>
        </w:rPr>
        <w:t>Справочная информация об уполномоченном органе</w:t>
      </w:r>
      <w:r w:rsidR="00F47680" w:rsidRPr="00391253">
        <w:rPr>
          <w:b/>
          <w:sz w:val="28"/>
          <w:szCs w:val="28"/>
        </w:rPr>
        <w:t>, предоставляющем муниципальные услуги</w:t>
      </w:r>
    </w:p>
    <w:p w:rsidR="00391253" w:rsidRDefault="00391253" w:rsidP="00391253">
      <w:pPr>
        <w:suppressAutoHyphens/>
        <w:ind w:firstLine="709"/>
        <w:jc w:val="center"/>
        <w:rPr>
          <w:b/>
          <w:sz w:val="28"/>
          <w:szCs w:val="28"/>
        </w:rPr>
      </w:pPr>
    </w:p>
    <w:p w:rsidR="002B5881" w:rsidRPr="002B5881" w:rsidRDefault="002B5881" w:rsidP="002B5881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Наименование уполномоченного органа: </w:t>
      </w:r>
      <w:r>
        <w:rPr>
          <w:sz w:val="28"/>
          <w:szCs w:val="28"/>
        </w:rPr>
        <w:t>Комитет по управлению муниципальным имуществом Черемховского районного муниципального образования</w:t>
      </w:r>
    </w:p>
    <w:p w:rsidR="00D7784F" w:rsidRPr="006B2F1E" w:rsidRDefault="00391253" w:rsidP="001E07E0">
      <w:pPr>
        <w:suppressAutoHyphens/>
        <w:jc w:val="both"/>
        <w:rPr>
          <w:sz w:val="28"/>
          <w:szCs w:val="28"/>
        </w:rPr>
      </w:pPr>
      <w:r w:rsidRPr="001E07E0">
        <w:rPr>
          <w:b/>
          <w:sz w:val="28"/>
          <w:szCs w:val="28"/>
        </w:rPr>
        <w:t>М</w:t>
      </w:r>
      <w:r w:rsidR="00D7784F" w:rsidRPr="001E07E0">
        <w:rPr>
          <w:b/>
          <w:sz w:val="28"/>
          <w:szCs w:val="28"/>
        </w:rPr>
        <w:t>есто нахождения:</w:t>
      </w:r>
      <w:r w:rsidR="00D7784F" w:rsidRPr="006B2F1E">
        <w:rPr>
          <w:sz w:val="28"/>
          <w:szCs w:val="28"/>
        </w:rPr>
        <w:t xml:space="preserve"> 665413, Иркутская область, г. </w:t>
      </w:r>
      <w:proofErr w:type="gramStart"/>
      <w:r w:rsidR="00D7784F" w:rsidRPr="006B2F1E">
        <w:rPr>
          <w:sz w:val="28"/>
          <w:szCs w:val="28"/>
        </w:rPr>
        <w:t>Черемхово,</w:t>
      </w:r>
      <w:r w:rsidR="001E07E0">
        <w:rPr>
          <w:sz w:val="28"/>
          <w:szCs w:val="28"/>
        </w:rPr>
        <w:t xml:space="preserve"> </w:t>
      </w:r>
      <w:r w:rsidR="00305EDD">
        <w:rPr>
          <w:sz w:val="28"/>
          <w:szCs w:val="28"/>
        </w:rPr>
        <w:t xml:space="preserve">  </w:t>
      </w:r>
      <w:proofErr w:type="gramEnd"/>
      <w:r w:rsidR="00305EDD">
        <w:rPr>
          <w:sz w:val="28"/>
          <w:szCs w:val="28"/>
        </w:rPr>
        <w:t xml:space="preserve">                           </w:t>
      </w:r>
      <w:r w:rsidR="001E07E0">
        <w:rPr>
          <w:sz w:val="28"/>
          <w:szCs w:val="28"/>
        </w:rPr>
        <w:t xml:space="preserve">ул. Куйбышева, д. 20, </w:t>
      </w:r>
      <w:proofErr w:type="spellStart"/>
      <w:r w:rsidR="001E07E0">
        <w:rPr>
          <w:sz w:val="28"/>
          <w:szCs w:val="28"/>
        </w:rPr>
        <w:t>каб</w:t>
      </w:r>
      <w:proofErr w:type="spellEnd"/>
      <w:r w:rsidR="001E07E0">
        <w:rPr>
          <w:sz w:val="28"/>
          <w:szCs w:val="28"/>
        </w:rPr>
        <w:t>. 50-51</w:t>
      </w:r>
    </w:p>
    <w:p w:rsidR="00D7784F" w:rsidRPr="006B2F1E" w:rsidRDefault="00391253" w:rsidP="001E07E0">
      <w:pPr>
        <w:suppressAutoHyphens/>
        <w:jc w:val="both"/>
        <w:rPr>
          <w:sz w:val="28"/>
          <w:szCs w:val="28"/>
        </w:rPr>
      </w:pPr>
      <w:r w:rsidRPr="001E07E0">
        <w:rPr>
          <w:b/>
          <w:sz w:val="28"/>
          <w:szCs w:val="28"/>
        </w:rPr>
        <w:t>Т</w:t>
      </w:r>
      <w:r w:rsidR="00D7784F" w:rsidRPr="001E07E0">
        <w:rPr>
          <w:b/>
          <w:sz w:val="28"/>
          <w:szCs w:val="28"/>
        </w:rPr>
        <w:t>елефон:</w:t>
      </w:r>
      <w:r w:rsidR="00D7784F" w:rsidRPr="006B2F1E">
        <w:rPr>
          <w:sz w:val="28"/>
          <w:szCs w:val="28"/>
        </w:rPr>
        <w:t xml:space="preserve"> 8 (395</w:t>
      </w:r>
      <w:r w:rsidR="001E07E0">
        <w:rPr>
          <w:sz w:val="28"/>
          <w:szCs w:val="28"/>
        </w:rPr>
        <w:t>46) 5-01-96, 8 (39546) 5-06-32</w:t>
      </w:r>
    </w:p>
    <w:p w:rsidR="00D7784F" w:rsidRPr="006B2F1E" w:rsidRDefault="00391253" w:rsidP="001E07E0">
      <w:pPr>
        <w:suppressAutoHyphens/>
        <w:jc w:val="both"/>
        <w:rPr>
          <w:sz w:val="28"/>
          <w:szCs w:val="28"/>
        </w:rPr>
      </w:pPr>
      <w:r w:rsidRPr="001E07E0">
        <w:rPr>
          <w:b/>
          <w:sz w:val="28"/>
          <w:szCs w:val="28"/>
        </w:rPr>
        <w:t>П</w:t>
      </w:r>
      <w:r w:rsidR="00D7784F" w:rsidRPr="001E07E0">
        <w:rPr>
          <w:b/>
          <w:sz w:val="28"/>
          <w:szCs w:val="28"/>
        </w:rPr>
        <w:t>очтовый адрес для направления документов и обращений:</w:t>
      </w:r>
      <w:r w:rsidR="00D7784F" w:rsidRPr="006B2F1E">
        <w:rPr>
          <w:sz w:val="28"/>
          <w:szCs w:val="28"/>
        </w:rPr>
        <w:t xml:space="preserve"> 665413, Иркутская область, г. </w:t>
      </w:r>
      <w:r w:rsidR="001E07E0">
        <w:rPr>
          <w:sz w:val="28"/>
          <w:szCs w:val="28"/>
        </w:rPr>
        <w:t>Черемхово, ул. Куйбышева, д. 20</w:t>
      </w:r>
    </w:p>
    <w:p w:rsidR="00D7784F" w:rsidRPr="006B2F1E" w:rsidRDefault="00391253" w:rsidP="001E07E0">
      <w:pPr>
        <w:suppressAutoHyphens/>
        <w:jc w:val="both"/>
        <w:rPr>
          <w:sz w:val="28"/>
          <w:szCs w:val="28"/>
        </w:rPr>
      </w:pPr>
      <w:r w:rsidRPr="001E07E0">
        <w:rPr>
          <w:b/>
          <w:sz w:val="28"/>
          <w:szCs w:val="28"/>
        </w:rPr>
        <w:t>О</w:t>
      </w:r>
      <w:r w:rsidR="00D7784F" w:rsidRPr="001E07E0">
        <w:rPr>
          <w:b/>
          <w:sz w:val="28"/>
          <w:szCs w:val="28"/>
        </w:rPr>
        <w:t>фициальный сайт в информационно-телеко</w:t>
      </w:r>
      <w:r w:rsidR="001E07E0" w:rsidRPr="001E07E0">
        <w:rPr>
          <w:b/>
          <w:sz w:val="28"/>
          <w:szCs w:val="28"/>
        </w:rPr>
        <w:t>ммуникационной сети «Интернет»:</w:t>
      </w:r>
      <w:r w:rsidR="00D7784F" w:rsidRPr="001E07E0">
        <w:rPr>
          <w:b/>
          <w:sz w:val="28"/>
          <w:szCs w:val="28"/>
        </w:rPr>
        <w:t xml:space="preserve"> </w:t>
      </w:r>
      <w:hyperlink r:id="rId4" w:history="1">
        <w:r w:rsidR="0071746E" w:rsidRPr="0077080B">
          <w:rPr>
            <w:rStyle w:val="a3"/>
            <w:sz w:val="28"/>
            <w:szCs w:val="28"/>
          </w:rPr>
          <w:t>http://cher.irkobl.ru</w:t>
        </w:r>
      </w:hyperlink>
      <w:r w:rsidR="0071746E">
        <w:rPr>
          <w:sz w:val="28"/>
          <w:szCs w:val="28"/>
        </w:rPr>
        <w:t>, раздел Экономика/Муниципальное имущество</w:t>
      </w:r>
      <w:bookmarkStart w:id="0" w:name="_GoBack"/>
      <w:bookmarkEnd w:id="0"/>
    </w:p>
    <w:p w:rsidR="00D7784F" w:rsidRPr="006B2F1E" w:rsidRDefault="00391253" w:rsidP="001E07E0">
      <w:pPr>
        <w:suppressAutoHyphens/>
        <w:jc w:val="both"/>
        <w:rPr>
          <w:sz w:val="28"/>
          <w:szCs w:val="28"/>
        </w:rPr>
      </w:pPr>
      <w:r w:rsidRPr="001E07E0">
        <w:rPr>
          <w:b/>
          <w:sz w:val="28"/>
          <w:szCs w:val="28"/>
        </w:rPr>
        <w:t>А</w:t>
      </w:r>
      <w:r w:rsidR="00D7784F" w:rsidRPr="001E07E0">
        <w:rPr>
          <w:b/>
          <w:sz w:val="28"/>
          <w:szCs w:val="28"/>
        </w:rPr>
        <w:t>дрес электронной почты:</w:t>
      </w:r>
      <w:r w:rsidR="00D7784F" w:rsidRPr="006B2F1E">
        <w:rPr>
          <w:sz w:val="28"/>
          <w:szCs w:val="28"/>
        </w:rPr>
        <w:t xml:space="preserve"> kumi-chrmo@rambler.ru</w:t>
      </w:r>
    </w:p>
    <w:p w:rsidR="00D7784F" w:rsidRDefault="00D7784F" w:rsidP="00D778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7784F" w:rsidRDefault="001E07E0" w:rsidP="00D778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7784F" w:rsidRPr="001E07E0">
        <w:rPr>
          <w:b/>
          <w:sz w:val="28"/>
          <w:szCs w:val="28"/>
        </w:rPr>
        <w:t>График приема заявителей</w:t>
      </w:r>
      <w:r>
        <w:rPr>
          <w:sz w:val="28"/>
          <w:szCs w:val="28"/>
        </w:rPr>
        <w:t>:</w:t>
      </w:r>
    </w:p>
    <w:p w:rsidR="001E07E0" w:rsidRPr="006B2F1E" w:rsidRDefault="001E07E0" w:rsidP="00D778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D7784F" w:rsidRPr="006B2F1E" w:rsidTr="005A6C8E">
        <w:tc>
          <w:tcPr>
            <w:tcW w:w="3115" w:type="dxa"/>
          </w:tcPr>
          <w:p w:rsidR="00D7784F" w:rsidRPr="006B2F1E" w:rsidRDefault="00D7784F" w:rsidP="00DD0710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 xml:space="preserve">  Понедельник</w:t>
            </w:r>
          </w:p>
        </w:tc>
        <w:tc>
          <w:tcPr>
            <w:tcW w:w="2555" w:type="dxa"/>
          </w:tcPr>
          <w:p w:rsidR="00D7784F" w:rsidRPr="006B2F1E" w:rsidRDefault="00D7784F" w:rsidP="00DD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>9.00 – 18.00</w:t>
            </w:r>
          </w:p>
        </w:tc>
        <w:tc>
          <w:tcPr>
            <w:tcW w:w="3675" w:type="dxa"/>
          </w:tcPr>
          <w:p w:rsidR="00D7784F" w:rsidRPr="006B2F1E" w:rsidRDefault="00D7784F" w:rsidP="00DD07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>(перерыв 13.00 – 14.00)</w:t>
            </w:r>
          </w:p>
        </w:tc>
      </w:tr>
      <w:tr w:rsidR="00D7784F" w:rsidRPr="006B2F1E" w:rsidTr="005A6C8E">
        <w:tc>
          <w:tcPr>
            <w:tcW w:w="3115" w:type="dxa"/>
          </w:tcPr>
          <w:p w:rsidR="00D7784F" w:rsidRPr="006B2F1E" w:rsidRDefault="00D7784F" w:rsidP="00DD0710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 xml:space="preserve">  Среда</w:t>
            </w:r>
          </w:p>
        </w:tc>
        <w:tc>
          <w:tcPr>
            <w:tcW w:w="2555" w:type="dxa"/>
          </w:tcPr>
          <w:p w:rsidR="00D7784F" w:rsidRPr="006B2F1E" w:rsidRDefault="00D7784F" w:rsidP="00DD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>9.00 – 18.00</w:t>
            </w:r>
          </w:p>
        </w:tc>
        <w:tc>
          <w:tcPr>
            <w:tcW w:w="3675" w:type="dxa"/>
          </w:tcPr>
          <w:p w:rsidR="00D7784F" w:rsidRPr="006B2F1E" w:rsidRDefault="00D7784F" w:rsidP="00DD0710">
            <w:pPr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>(перерыв 13.00 – 14.00)</w:t>
            </w:r>
          </w:p>
        </w:tc>
      </w:tr>
      <w:tr w:rsidR="00D7784F" w:rsidRPr="006B2F1E" w:rsidTr="005A6C8E">
        <w:tc>
          <w:tcPr>
            <w:tcW w:w="3115" w:type="dxa"/>
          </w:tcPr>
          <w:p w:rsidR="00D7784F" w:rsidRPr="006B2F1E" w:rsidRDefault="00D7784F" w:rsidP="00DD0710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 xml:space="preserve">  Пятница</w:t>
            </w:r>
          </w:p>
        </w:tc>
        <w:tc>
          <w:tcPr>
            <w:tcW w:w="2555" w:type="dxa"/>
          </w:tcPr>
          <w:p w:rsidR="00D7784F" w:rsidRPr="006B2F1E" w:rsidRDefault="00D7784F" w:rsidP="00DD07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>9.00 – 18.00</w:t>
            </w:r>
          </w:p>
        </w:tc>
        <w:tc>
          <w:tcPr>
            <w:tcW w:w="3675" w:type="dxa"/>
          </w:tcPr>
          <w:p w:rsidR="00D7784F" w:rsidRPr="006B2F1E" w:rsidRDefault="00D7784F" w:rsidP="00DD0710">
            <w:pPr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>(перерыв 13.00 – 14.00)</w:t>
            </w:r>
          </w:p>
        </w:tc>
      </w:tr>
      <w:tr w:rsidR="005A6C8E" w:rsidRPr="006B2F1E" w:rsidTr="005A6C8E">
        <w:tc>
          <w:tcPr>
            <w:tcW w:w="9345" w:type="dxa"/>
            <w:gridSpan w:val="3"/>
          </w:tcPr>
          <w:p w:rsidR="005A6C8E" w:rsidRPr="006B2F1E" w:rsidRDefault="005A6C8E" w:rsidP="005A6C8E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Вторник, четверг – </w:t>
            </w:r>
            <w:proofErr w:type="spellStart"/>
            <w:r>
              <w:rPr>
                <w:sz w:val="28"/>
                <w:szCs w:val="28"/>
              </w:rPr>
              <w:t>неприемные</w:t>
            </w:r>
            <w:proofErr w:type="spellEnd"/>
            <w:r>
              <w:rPr>
                <w:sz w:val="28"/>
                <w:szCs w:val="28"/>
              </w:rPr>
              <w:t xml:space="preserve"> дни; </w:t>
            </w:r>
          </w:p>
        </w:tc>
      </w:tr>
      <w:tr w:rsidR="00D7784F" w:rsidRPr="006B2F1E" w:rsidTr="005A6C8E">
        <w:tc>
          <w:tcPr>
            <w:tcW w:w="9345" w:type="dxa"/>
            <w:gridSpan w:val="3"/>
          </w:tcPr>
          <w:p w:rsidR="00D7784F" w:rsidRPr="006B2F1E" w:rsidRDefault="00D7784F" w:rsidP="005A6C8E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  <w:r w:rsidRPr="006B2F1E">
              <w:rPr>
                <w:sz w:val="28"/>
                <w:szCs w:val="28"/>
              </w:rPr>
              <w:t xml:space="preserve">  Суббо</w:t>
            </w:r>
            <w:r w:rsidR="005A6C8E">
              <w:rPr>
                <w:sz w:val="28"/>
                <w:szCs w:val="28"/>
              </w:rPr>
              <w:t>та, воскресенье – выходные дни.</w:t>
            </w:r>
          </w:p>
        </w:tc>
      </w:tr>
    </w:tbl>
    <w:p w:rsidR="00165718" w:rsidRDefault="00165718"/>
    <w:p w:rsidR="00C30143" w:rsidRDefault="00D15699" w:rsidP="00C30143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Справочная информация о многофункциональном центре предоставления государственных и муниципальных услуг (</w:t>
      </w:r>
      <w:r w:rsidR="00C30143">
        <w:rPr>
          <w:b/>
          <w:sz w:val="28"/>
          <w:szCs w:val="28"/>
        </w:rPr>
        <w:t>МФЦ</w:t>
      </w:r>
      <w:r>
        <w:rPr>
          <w:b/>
          <w:sz w:val="28"/>
          <w:szCs w:val="28"/>
        </w:rPr>
        <w:t>)</w:t>
      </w:r>
      <w:r w:rsidR="00C30143" w:rsidRPr="00391253">
        <w:rPr>
          <w:b/>
          <w:sz w:val="28"/>
          <w:szCs w:val="28"/>
        </w:rPr>
        <w:t>, предоставляющем муниципальные услуги</w:t>
      </w:r>
    </w:p>
    <w:p w:rsidR="00752686" w:rsidRDefault="00752686"/>
    <w:p w:rsidR="00752686" w:rsidRPr="00A57346" w:rsidRDefault="00752686" w:rsidP="00752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346">
        <w:rPr>
          <w:sz w:val="28"/>
          <w:szCs w:val="28"/>
        </w:rPr>
        <w:t xml:space="preserve">Информация о </w:t>
      </w:r>
      <w:r w:rsidR="00C30143">
        <w:rPr>
          <w:sz w:val="28"/>
          <w:szCs w:val="28"/>
        </w:rPr>
        <w:t>месте нахождения</w:t>
      </w:r>
      <w:r w:rsidRPr="00A57346">
        <w:rPr>
          <w:sz w:val="28"/>
          <w:szCs w:val="28"/>
        </w:rPr>
        <w:t xml:space="preserve"> и режиме работы МФЦ содержится на официальном сайте в информационно-телекоммуникационной сети «Интернет» - </w:t>
      </w:r>
      <w:hyperlink r:id="rId5" w:history="1">
        <w:r w:rsidRPr="00A57346">
          <w:rPr>
            <w:sz w:val="28"/>
            <w:szCs w:val="28"/>
          </w:rPr>
          <w:t>www.mfc38.ru</w:t>
        </w:r>
      </w:hyperlink>
      <w:r w:rsidR="007D17F4">
        <w:rPr>
          <w:sz w:val="28"/>
          <w:szCs w:val="28"/>
        </w:rPr>
        <w:t xml:space="preserve"> в разделе «Центры и офисы»</w:t>
      </w:r>
      <w:r w:rsidRPr="00A57346">
        <w:rPr>
          <w:sz w:val="28"/>
          <w:szCs w:val="28"/>
        </w:rPr>
        <w:t>.</w:t>
      </w:r>
    </w:p>
    <w:p w:rsidR="00752686" w:rsidRDefault="00752686"/>
    <w:sectPr w:rsidR="0075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5F"/>
    <w:rsid w:val="00080E5F"/>
    <w:rsid w:val="000E46B9"/>
    <w:rsid w:val="00165718"/>
    <w:rsid w:val="001D3292"/>
    <w:rsid w:val="001E07E0"/>
    <w:rsid w:val="002722E8"/>
    <w:rsid w:val="002B5881"/>
    <w:rsid w:val="00305EDD"/>
    <w:rsid w:val="00391253"/>
    <w:rsid w:val="005A6C8E"/>
    <w:rsid w:val="0071746E"/>
    <w:rsid w:val="00752686"/>
    <w:rsid w:val="007D17F4"/>
    <w:rsid w:val="00A45AE1"/>
    <w:rsid w:val="00C30143"/>
    <w:rsid w:val="00D15699"/>
    <w:rsid w:val="00D7784F"/>
    <w:rsid w:val="00E86B11"/>
    <w:rsid w:val="00F4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C969"/>
  <w15:chartTrackingRefBased/>
  <w15:docId w15:val="{B28290FA-1113-4228-9CCA-20D6D330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38.ru" TargetMode="External"/><Relationship Id="rId4" Type="http://schemas.openxmlformats.org/officeDocument/2006/relationships/hyperlink" Target="http://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</Words>
  <Characters>1169</Characters>
  <Application>Microsoft Office Word</Application>
  <DocSecurity>0</DocSecurity>
  <Lines>9</Lines>
  <Paragraphs>2</Paragraphs>
  <ScaleCrop>false</ScaleCrop>
  <Company>diakov.net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25</cp:revision>
  <dcterms:created xsi:type="dcterms:W3CDTF">2019-05-15T02:57:00Z</dcterms:created>
  <dcterms:modified xsi:type="dcterms:W3CDTF">2019-07-05T03:30:00Z</dcterms:modified>
</cp:coreProperties>
</file>